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6516" w14:textId="77777777" w:rsidR="00634390" w:rsidRDefault="00634390" w:rsidP="005A5A33">
      <w:pPr>
        <w:spacing w:after="0" w:line="360" w:lineRule="auto"/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</w:pPr>
    </w:p>
    <w:p w14:paraId="4107A6C9" w14:textId="76D56922" w:rsidR="00BA660A" w:rsidRPr="00BA660A" w:rsidRDefault="00BA660A" w:rsidP="00634390">
      <w:pPr>
        <w:spacing w:after="0" w:line="360" w:lineRule="auto"/>
        <w:ind w:left="567"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5A5A33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 xml:space="preserve">Välkommen </w:t>
      </w:r>
      <w:r w:rsidR="005A5A33" w:rsidRPr="005A5A33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t</w:t>
      </w:r>
      <w:r w:rsidRPr="005A5A33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ill</w:t>
      </w:r>
      <w:r w:rsidRPr="00BA660A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 xml:space="preserve"> </w:t>
      </w:r>
      <w:r w:rsidRPr="005A5A33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 xml:space="preserve">nationell </w:t>
      </w:r>
      <w:r w:rsidR="005A5A33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CCD-</w:t>
      </w:r>
      <w:r w:rsidRPr="00BA660A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nätverksträff</w:t>
      </w:r>
      <w:r w:rsidR="005A5A33" w:rsidRPr="005A5A33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,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med fokus på kognitiva kommunikationsnedsättningar (CCD)</w:t>
      </w:r>
      <w:r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, efter förvärvad hjärnskada</w:t>
      </w:r>
      <w:r w:rsidR="006232E5"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hos vuxna</w:t>
      </w:r>
      <w:r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. </w:t>
      </w:r>
    </w:p>
    <w:p w14:paraId="45596FB4" w14:textId="77777777" w:rsidR="005A5A33" w:rsidRDefault="005A5A33" w:rsidP="00634390">
      <w:pPr>
        <w:spacing w:after="0" w:line="360" w:lineRule="auto"/>
        <w:ind w:left="567"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</w:p>
    <w:p w14:paraId="3EF24C70" w14:textId="77777777" w:rsidR="00634390" w:rsidRDefault="00BA660A" w:rsidP="00634390">
      <w:pPr>
        <w:spacing w:after="0" w:line="360" w:lineRule="auto"/>
        <w:ind w:left="567"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Syftet är att ta pulsen på hur vi arbetar </w:t>
      </w:r>
      <w:r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kliniskt 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med dessa nedsättningar idag.</w:t>
      </w:r>
    </w:p>
    <w:p w14:paraId="4B33783C" w14:textId="706B38C1" w:rsidR="006232E5" w:rsidRPr="005A5A33" w:rsidRDefault="006232E5" w:rsidP="00634390">
      <w:pPr>
        <w:spacing w:after="0" w:line="360" w:lineRule="auto"/>
        <w:ind w:left="567"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Hållpunkter för träffen:</w:t>
      </w:r>
    </w:p>
    <w:p w14:paraId="214AE7E5" w14:textId="6E31E7F5" w:rsidR="006232E5" w:rsidRPr="00634390" w:rsidRDefault="006232E5" w:rsidP="00634390">
      <w:pPr>
        <w:pStyle w:val="Liststycke"/>
        <w:numPr>
          <w:ilvl w:val="0"/>
          <w:numId w:val="14"/>
        </w:numPr>
        <w:spacing w:after="0" w:line="360" w:lineRule="auto"/>
        <w:ind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Internationell bakgrund och lägesrapport (kort från </w:t>
      </w:r>
      <w:r w:rsidR="005A5A33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 xml:space="preserve">årets </w:t>
      </w: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CCD-konferens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i Coventry, England och </w:t>
      </w: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INCOGs rekommendationer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)</w:t>
      </w:r>
    </w:p>
    <w:p w14:paraId="5716A2F3" w14:textId="239ECB4E" w:rsidR="006232E5" w:rsidRPr="00634390" w:rsidRDefault="006232E5" w:rsidP="00634390">
      <w:pPr>
        <w:pStyle w:val="Liststycke"/>
        <w:numPr>
          <w:ilvl w:val="0"/>
          <w:numId w:val="14"/>
        </w:numPr>
        <w:spacing w:after="0" w:line="360" w:lineRule="auto"/>
        <w:ind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Vad rapporterar svenska neurologopeder</w:t>
      </w:r>
      <w:r w:rsidR="005A5A33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?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</w:t>
      </w:r>
      <w:r w:rsidR="005A5A33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Återblick 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från 20</w:t>
      </w:r>
      <w:r w:rsidR="005A5A33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20.</w:t>
      </w:r>
    </w:p>
    <w:p w14:paraId="5F55D549" w14:textId="1A67AB4A" w:rsidR="006232E5" w:rsidRPr="00634390" w:rsidRDefault="006232E5" w:rsidP="00634390">
      <w:pPr>
        <w:pStyle w:val="Liststycke"/>
        <w:numPr>
          <w:ilvl w:val="0"/>
          <w:numId w:val="14"/>
        </w:numPr>
        <w:spacing w:after="0" w:line="360" w:lineRule="auto"/>
        <w:ind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Malin Antonsson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, postdoktor </w:t>
      </w:r>
      <w:r w:rsidR="005A5A33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Göteborgs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universitet</w:t>
      </w:r>
      <w:r w:rsidR="00616FD4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,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berättar om forskningsprojektet </w:t>
      </w: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ISOCC</w:t>
      </w:r>
      <w:r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(Interaktionen mellan Subjektiva och Objektiva svårigheter vid Kognitiv Kommunikationsnedsättning)</w:t>
      </w:r>
    </w:p>
    <w:p w14:paraId="2338D81C" w14:textId="62213159" w:rsidR="00BA660A" w:rsidRPr="00634390" w:rsidRDefault="006232E5" w:rsidP="00634390">
      <w:pPr>
        <w:pStyle w:val="Liststycke"/>
        <w:numPr>
          <w:ilvl w:val="0"/>
          <w:numId w:val="14"/>
        </w:numPr>
        <w:spacing w:after="0" w:line="360" w:lineRule="auto"/>
        <w:ind w:right="567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Diskussion kring</w:t>
      </w:r>
      <w:r w:rsidR="00BA660A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</w:t>
      </w:r>
      <w:r w:rsidR="00BA660A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terminologi och diagnoskoder</w:t>
      </w:r>
      <w:r w:rsidR="00BA660A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för patientgruppen inför </w:t>
      </w:r>
      <w:r w:rsidR="00BA660A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nya ICD-11</w:t>
      </w:r>
      <w:r w:rsidR="00BA660A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(som skall publiceras i jan-26) </w:t>
      </w:r>
      <w:hyperlink r:id="rId8" w:history="1">
        <w:r w:rsidR="00BA660A" w:rsidRPr="00634390">
          <w:rPr>
            <w:rFonts w:ascii="Verdana" w:eastAsia="Aptos" w:hAnsi="Verdana" w:cs="Times New Roman"/>
            <w:iCs/>
            <w:color w:val="0563C1"/>
            <w:kern w:val="0"/>
            <w:sz w:val="20"/>
            <w:szCs w:val="20"/>
            <w:u w:val="single"/>
            <w:lang w:eastAsia="sv-SE"/>
            <w14:ligatures w14:val="none"/>
          </w:rPr>
          <w:t>https://www.socialstyrelsen.se/statistik-och-data/klassifikationer-och-koder/icd-11/</w:t>
        </w:r>
      </w:hyperlink>
      <w:r w:rsidR="00BA660A" w:rsidRPr="00634390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). </w:t>
      </w:r>
    </w:p>
    <w:p w14:paraId="69875D90" w14:textId="77777777" w:rsidR="00634390" w:rsidRDefault="00634390" w:rsidP="00616FD4">
      <w:pPr>
        <w:spacing w:after="0" w:line="360" w:lineRule="auto"/>
        <w:ind w:right="1134"/>
        <w:rPr>
          <w:rFonts w:ascii="Verdana" w:eastAsia="Aptos" w:hAnsi="Verdana" w:cs="Times New Roman"/>
          <w:b/>
          <w:iCs/>
          <w:kern w:val="0"/>
          <w:sz w:val="20"/>
          <w:szCs w:val="20"/>
          <w:lang w:eastAsia="sv-SE"/>
          <w14:ligatures w14:val="none"/>
        </w:rPr>
      </w:pPr>
    </w:p>
    <w:p w14:paraId="434F2884" w14:textId="724363C4" w:rsidR="00634390" w:rsidRDefault="00634390" w:rsidP="005A5A33">
      <w:pPr>
        <w:spacing w:after="0" w:line="360" w:lineRule="auto"/>
        <w:ind w:left="1134" w:right="1134"/>
        <w:rPr>
          <w:rFonts w:ascii="Verdana" w:eastAsia="Aptos" w:hAnsi="Verdana" w:cs="Times New Roman"/>
          <w:b/>
          <w:iCs/>
          <w:kern w:val="0"/>
          <w:sz w:val="20"/>
          <w:szCs w:val="20"/>
          <w:lang w:eastAsia="sv-SE"/>
          <w14:ligatures w14:val="none"/>
        </w:rPr>
      </w:pPr>
      <w:r>
        <w:rPr>
          <w:rFonts w:ascii="Verdana" w:eastAsia="Aptos" w:hAnsi="Verdana" w:cs="Times New Roman"/>
          <w:b/>
          <w:iCs/>
          <w:noProof/>
          <w:kern w:val="0"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7445A" wp14:editId="25B8CFB5">
                <wp:simplePos x="0" y="0"/>
                <wp:positionH relativeFrom="column">
                  <wp:posOffset>312687</wp:posOffset>
                </wp:positionH>
                <wp:positionV relativeFrom="paragraph">
                  <wp:posOffset>13769</wp:posOffset>
                </wp:positionV>
                <wp:extent cx="5205664" cy="3217144"/>
                <wp:effectExtent l="0" t="0" r="0" b="2540"/>
                <wp:wrapNone/>
                <wp:docPr id="127295307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664" cy="321714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84889" id="Rektangel 1" o:spid="_x0000_s1026" style="position:absolute;margin-left:24.6pt;margin-top:1.1pt;width:409.9pt;height:25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" fillcolor="#fcf2da [664]" stroked="f" strokeweight="1pt"/>
            </w:pict>
          </mc:Fallback>
        </mc:AlternateContent>
      </w:r>
    </w:p>
    <w:p w14:paraId="624E7A83" w14:textId="091D4791" w:rsidR="00BA660A" w:rsidRPr="00BA660A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b/>
          <w:iCs/>
          <w:kern w:val="0"/>
          <w:sz w:val="20"/>
          <w:szCs w:val="20"/>
          <w:lang w:eastAsia="sv-SE"/>
          <w14:ligatures w14:val="none"/>
        </w:rPr>
        <w:t>Plats: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Rehabiliteringsmedicinska Universitetskliniken Danderyds sjukhus, Entrévägen </w:t>
      </w:r>
      <w:r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6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, Danderyd. Digitalt deltagande via TEAMS är möjligt.</w:t>
      </w:r>
    </w:p>
    <w:p w14:paraId="77BEDBD0" w14:textId="6C53B2A1" w:rsidR="00BA660A" w:rsidRPr="00BA660A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b/>
          <w:iCs/>
          <w:kern w:val="0"/>
          <w:sz w:val="20"/>
          <w:szCs w:val="20"/>
          <w:highlight w:val="yellow"/>
          <w:lang w:eastAsia="sv-SE"/>
          <w14:ligatures w14:val="none"/>
        </w:rPr>
        <w:t>Tid: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highlight w:val="yellow"/>
          <w:lang w:eastAsia="sv-SE"/>
          <w14:ligatures w14:val="none"/>
        </w:rPr>
        <w:t xml:space="preserve"> 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 xml:space="preserve">Fredag </w:t>
      </w:r>
      <w:r w:rsidR="006232E5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 xml:space="preserve">den 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>28 november 2025 kl. 13:30-16:00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 xml:space="preserve"> </w:t>
      </w:r>
    </w:p>
    <w:p w14:paraId="7003ADCD" w14:textId="4A5BA10C" w:rsidR="00BA660A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 xml:space="preserve">Fika: 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Det bjuds på eftermiddagsfika. Efter mötet </w:t>
      </w:r>
      <w:r w:rsidR="006232E5"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blir det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AW </w:t>
      </w:r>
      <w:r w:rsidR="005A5A33"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på en bar </w:t>
      </w:r>
      <w:r w:rsidR="006232E5"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nära Centralstation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!</w:t>
      </w:r>
    </w:p>
    <w:p w14:paraId="1F613DDB" w14:textId="77777777" w:rsidR="00634390" w:rsidRPr="00BA660A" w:rsidRDefault="00634390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</w:p>
    <w:p w14:paraId="1B20D6A6" w14:textId="77777777" w:rsidR="00634390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>Anmälan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highlight w:val="yellow"/>
          <w:lang w:eastAsia="sv-SE"/>
          <w14:ligatures w14:val="none"/>
        </w:rPr>
        <w:t xml:space="preserve">: 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 xml:space="preserve">Senast </w:t>
      </w:r>
      <w:r w:rsidR="00634390" w:rsidRPr="00634390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>7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highlight w:val="yellow"/>
          <w:lang w:eastAsia="sv-SE"/>
          <w14:ligatures w14:val="none"/>
        </w:rPr>
        <w:t>/11</w:t>
      </w:r>
      <w:r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 xml:space="preserve"> till</w:t>
      </w: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: </w:t>
      </w:r>
      <w:hyperlink r:id="rId9" w:history="1">
        <w:r w:rsidRPr="00BA660A">
          <w:rPr>
            <w:rFonts w:ascii="Verdana" w:eastAsia="Aptos" w:hAnsi="Verdana" w:cs="Times New Roman"/>
            <w:iCs/>
            <w:color w:val="0563C1"/>
            <w:kern w:val="0"/>
            <w:sz w:val="20"/>
            <w:szCs w:val="20"/>
            <w:u w:val="single"/>
            <w:lang w:eastAsia="sv-SE"/>
            <w14:ligatures w14:val="none"/>
          </w:rPr>
          <w:t>maja.karrberg@regionostergotland.se</w:t>
        </w:r>
      </w:hyperlink>
      <w:r w:rsidR="006232E5" w:rsidRPr="005A5A33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 </w:t>
      </w:r>
    </w:p>
    <w:p w14:paraId="582F7966" w14:textId="622E091F" w:rsidR="00BA660A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>Ange om du deltar på plats eller via Teams. Ange ev. allergier.</w:t>
      </w:r>
    </w:p>
    <w:p w14:paraId="733D74FC" w14:textId="096FA05F" w:rsidR="006232E5" w:rsidRPr="005A5A33" w:rsidRDefault="005A5A33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5A5A33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Vid f</w:t>
      </w:r>
      <w:r w:rsidR="00BA660A" w:rsidRPr="00BA660A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 xml:space="preserve">rågor: </w:t>
      </w:r>
      <w:r w:rsidR="00BA660A"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Kontakta </w:t>
      </w:r>
    </w:p>
    <w:p w14:paraId="664ADC63" w14:textId="77777777" w:rsidR="00634390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Maja: </w:t>
      </w:r>
      <w:hyperlink r:id="rId10" w:history="1">
        <w:r w:rsidRPr="00BA660A">
          <w:rPr>
            <w:rFonts w:ascii="Verdana" w:eastAsia="Aptos" w:hAnsi="Verdana" w:cs="Times New Roman"/>
            <w:iCs/>
            <w:color w:val="0563C1"/>
            <w:kern w:val="0"/>
            <w:sz w:val="20"/>
            <w:szCs w:val="20"/>
            <w:u w:val="single"/>
            <w:lang w:eastAsia="sv-SE"/>
            <w14:ligatures w14:val="none"/>
          </w:rPr>
          <w:t>maja.karrberg@regionostergotland.se</w:t>
        </w:r>
      </w:hyperlink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 010-1031567, </w:t>
      </w:r>
    </w:p>
    <w:p w14:paraId="0990BC16" w14:textId="41EAC315" w:rsidR="006232E5" w:rsidRPr="005A5A33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0722-282838 </w:t>
      </w:r>
    </w:p>
    <w:p w14:paraId="3051157F" w14:textId="7D0A2740" w:rsidR="00BA660A" w:rsidRPr="005A5A33" w:rsidRDefault="00BA660A" w:rsidP="00634390">
      <w:pPr>
        <w:spacing w:after="0" w:line="360" w:lineRule="auto"/>
        <w:ind w:left="851" w:right="851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Mi: </w:t>
      </w:r>
      <w:hyperlink r:id="rId11" w:history="1">
        <w:r w:rsidRPr="00BA660A">
          <w:rPr>
            <w:rFonts w:ascii="Verdana" w:eastAsia="Aptos" w:hAnsi="Verdana" w:cs="Times New Roman"/>
            <w:iCs/>
            <w:color w:val="0563C1"/>
            <w:kern w:val="0"/>
            <w:sz w:val="20"/>
            <w:szCs w:val="20"/>
            <w:u w:val="single"/>
            <w:lang w:eastAsia="sv-SE"/>
            <w14:ligatures w14:val="none"/>
          </w:rPr>
          <w:t>mi.johansson@regionstockholm.se</w:t>
        </w:r>
      </w:hyperlink>
      <w:r w:rsidRPr="00BA660A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0709-844240</w:t>
      </w:r>
    </w:p>
    <w:p w14:paraId="042E3642" w14:textId="77777777" w:rsidR="005A5A33" w:rsidRDefault="005A5A33" w:rsidP="005A5A33">
      <w:pPr>
        <w:spacing w:after="0" w:line="360" w:lineRule="auto"/>
        <w:jc w:val="center"/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</w:pPr>
    </w:p>
    <w:p w14:paraId="4B378DEC" w14:textId="77777777" w:rsidR="00634390" w:rsidRDefault="00634390" w:rsidP="005A5A33">
      <w:pPr>
        <w:spacing w:after="0" w:line="360" w:lineRule="auto"/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</w:pPr>
    </w:p>
    <w:p w14:paraId="513CDAA5" w14:textId="3343BCB6" w:rsidR="00616FD4" w:rsidRPr="00616FD4" w:rsidRDefault="00616FD4" w:rsidP="00634390">
      <w:pPr>
        <w:spacing w:after="0" w:line="360" w:lineRule="auto"/>
        <w:jc w:val="center"/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</w:pPr>
      <w:r w:rsidRPr="00616FD4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PS.</w:t>
      </w:r>
      <w:r w:rsidRPr="00616FD4">
        <w:rPr>
          <w:rFonts w:ascii="Verdana" w:eastAsia="Aptos" w:hAnsi="Verdana" w:cs="Times New Roman"/>
          <w:iCs/>
          <w:kern w:val="0"/>
          <w:sz w:val="20"/>
          <w:szCs w:val="20"/>
          <w:lang w:eastAsia="sv-SE"/>
          <w14:ligatures w14:val="none"/>
        </w:rPr>
        <w:t xml:space="preserve"> Innan du väljer digitalt deltagande, betänk att du då missar AW! </w:t>
      </w:r>
      <w:r w:rsidRPr="00616FD4">
        <w:rPr>
          <w:rFonts w:ascii="Verdana" w:eastAsia="Aptos" w:hAnsi="Verdana" w:cs="Times New Roman"/>
          <w:b/>
          <w:bCs/>
          <w:iCs/>
          <w:kern w:val="0"/>
          <w:sz w:val="20"/>
          <w:szCs w:val="20"/>
          <w:lang w:eastAsia="sv-SE"/>
          <w14:ligatures w14:val="none"/>
        </w:rPr>
        <w:t>DS.</w:t>
      </w:r>
    </w:p>
    <w:p w14:paraId="38C63B7E" w14:textId="77777777" w:rsidR="00616FD4" w:rsidRDefault="00616FD4" w:rsidP="00634390">
      <w:pPr>
        <w:spacing w:after="0" w:line="360" w:lineRule="auto"/>
        <w:jc w:val="center"/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</w:pPr>
    </w:p>
    <w:p w14:paraId="3CC4A6A5" w14:textId="015519AA" w:rsidR="0016480C" w:rsidRPr="00634390" w:rsidRDefault="00BA660A" w:rsidP="00634390">
      <w:pPr>
        <w:spacing w:after="0" w:line="360" w:lineRule="auto"/>
        <w:jc w:val="center"/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</w:pPr>
      <w:r w:rsidRPr="00BA660A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Välkom</w:t>
      </w:r>
      <w:r w:rsidRPr="00634390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men</w:t>
      </w:r>
      <w:r w:rsidRPr="00BA660A">
        <w:rPr>
          <w:rFonts w:ascii="Verdana" w:eastAsia="Aptos" w:hAnsi="Verdana" w:cs="Times New Roman"/>
          <w:b/>
          <w:bCs/>
          <w:iCs/>
          <w:kern w:val="0"/>
          <w:lang w:eastAsia="sv-SE"/>
          <w14:ligatures w14:val="none"/>
        </w:rPr>
        <w:t>!</w:t>
      </w:r>
    </w:p>
    <w:sectPr w:rsidR="0016480C" w:rsidRPr="00634390" w:rsidSect="00DD50F8">
      <w:pgSz w:w="11906" w:h="16838" w:code="9"/>
      <w:pgMar w:top="1701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38F4" w14:textId="77777777" w:rsidR="0078677F" w:rsidRDefault="0078677F" w:rsidP="00060FAB">
      <w:pPr>
        <w:spacing w:after="0" w:line="240" w:lineRule="auto"/>
      </w:pPr>
      <w:r>
        <w:separator/>
      </w:r>
    </w:p>
  </w:endnote>
  <w:endnote w:type="continuationSeparator" w:id="0">
    <w:p w14:paraId="3122F257" w14:textId="77777777" w:rsidR="0078677F" w:rsidRDefault="0078677F" w:rsidP="0006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811C" w14:textId="77777777" w:rsidR="0078677F" w:rsidRDefault="0078677F" w:rsidP="00060FAB">
      <w:pPr>
        <w:spacing w:after="0" w:line="240" w:lineRule="auto"/>
      </w:pPr>
      <w:r>
        <w:separator/>
      </w:r>
    </w:p>
  </w:footnote>
  <w:footnote w:type="continuationSeparator" w:id="0">
    <w:p w14:paraId="446FAEAD" w14:textId="77777777" w:rsidR="0078677F" w:rsidRDefault="0078677F" w:rsidP="0006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EE8F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2C4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60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CB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07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54B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BEA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E2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3A8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946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CF9"/>
    <w:multiLevelType w:val="hybridMultilevel"/>
    <w:tmpl w:val="739C9CE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D941949"/>
    <w:multiLevelType w:val="multilevel"/>
    <w:tmpl w:val="A348B47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766B24"/>
    <w:multiLevelType w:val="hybridMultilevel"/>
    <w:tmpl w:val="26EA5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96232"/>
    <w:multiLevelType w:val="multilevel"/>
    <w:tmpl w:val="D75C9E34"/>
    <w:styleLink w:val="LIstformatnumreradelistor"/>
    <w:lvl w:ilvl="0">
      <w:start w:val="1"/>
      <w:numFmt w:val="decimal"/>
      <w:pStyle w:val="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a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7389480">
    <w:abstractNumId w:val="8"/>
  </w:num>
  <w:num w:numId="2" w16cid:durableId="883059726">
    <w:abstractNumId w:val="3"/>
  </w:num>
  <w:num w:numId="3" w16cid:durableId="387998652">
    <w:abstractNumId w:val="2"/>
  </w:num>
  <w:num w:numId="4" w16cid:durableId="773400462">
    <w:abstractNumId w:val="1"/>
  </w:num>
  <w:num w:numId="5" w16cid:durableId="618879051">
    <w:abstractNumId w:val="0"/>
  </w:num>
  <w:num w:numId="6" w16cid:durableId="148324492">
    <w:abstractNumId w:val="9"/>
  </w:num>
  <w:num w:numId="7" w16cid:durableId="1748113827">
    <w:abstractNumId w:val="7"/>
  </w:num>
  <w:num w:numId="8" w16cid:durableId="203560971">
    <w:abstractNumId w:val="6"/>
  </w:num>
  <w:num w:numId="9" w16cid:durableId="1694726250">
    <w:abstractNumId w:val="5"/>
  </w:num>
  <w:num w:numId="10" w16cid:durableId="1888175861">
    <w:abstractNumId w:val="4"/>
  </w:num>
  <w:num w:numId="11" w16cid:durableId="1608468564">
    <w:abstractNumId w:val="11"/>
  </w:num>
  <w:num w:numId="12" w16cid:durableId="1309631992">
    <w:abstractNumId w:val="13"/>
  </w:num>
  <w:num w:numId="13" w16cid:durableId="659768202">
    <w:abstractNumId w:val="12"/>
  </w:num>
  <w:num w:numId="14" w16cid:durableId="363747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0A"/>
    <w:rsid w:val="00004C3E"/>
    <w:rsid w:val="00010EC2"/>
    <w:rsid w:val="00026330"/>
    <w:rsid w:val="000263F7"/>
    <w:rsid w:val="00060FAB"/>
    <w:rsid w:val="0009714F"/>
    <w:rsid w:val="001016DD"/>
    <w:rsid w:val="00133B40"/>
    <w:rsid w:val="001349A6"/>
    <w:rsid w:val="0016480C"/>
    <w:rsid w:val="001B4621"/>
    <w:rsid w:val="00220EBB"/>
    <w:rsid w:val="00260F3C"/>
    <w:rsid w:val="002A78E0"/>
    <w:rsid w:val="0034279E"/>
    <w:rsid w:val="003439CC"/>
    <w:rsid w:val="00361BE3"/>
    <w:rsid w:val="003818A9"/>
    <w:rsid w:val="00392FBC"/>
    <w:rsid w:val="00394108"/>
    <w:rsid w:val="003F49F5"/>
    <w:rsid w:val="00405DEF"/>
    <w:rsid w:val="00411B03"/>
    <w:rsid w:val="004270EF"/>
    <w:rsid w:val="00504CBF"/>
    <w:rsid w:val="00507EDF"/>
    <w:rsid w:val="0053588C"/>
    <w:rsid w:val="00546725"/>
    <w:rsid w:val="005540D0"/>
    <w:rsid w:val="005724B7"/>
    <w:rsid w:val="005A5A33"/>
    <w:rsid w:val="005F4455"/>
    <w:rsid w:val="0060112E"/>
    <w:rsid w:val="006126C2"/>
    <w:rsid w:val="00616FD4"/>
    <w:rsid w:val="006232E5"/>
    <w:rsid w:val="006300A1"/>
    <w:rsid w:val="00634390"/>
    <w:rsid w:val="0063508D"/>
    <w:rsid w:val="00635C75"/>
    <w:rsid w:val="0064064C"/>
    <w:rsid w:val="0065374A"/>
    <w:rsid w:val="006B6A20"/>
    <w:rsid w:val="006E23E7"/>
    <w:rsid w:val="00722600"/>
    <w:rsid w:val="0074528F"/>
    <w:rsid w:val="0078677F"/>
    <w:rsid w:val="00790CA3"/>
    <w:rsid w:val="0079281D"/>
    <w:rsid w:val="007B1220"/>
    <w:rsid w:val="007D7AAA"/>
    <w:rsid w:val="007E7523"/>
    <w:rsid w:val="00815006"/>
    <w:rsid w:val="00843FE0"/>
    <w:rsid w:val="00852D08"/>
    <w:rsid w:val="008532B2"/>
    <w:rsid w:val="0086590C"/>
    <w:rsid w:val="008A59DD"/>
    <w:rsid w:val="008D2DAB"/>
    <w:rsid w:val="008D5266"/>
    <w:rsid w:val="00942471"/>
    <w:rsid w:val="00952CC7"/>
    <w:rsid w:val="00967E71"/>
    <w:rsid w:val="009C657F"/>
    <w:rsid w:val="009E0682"/>
    <w:rsid w:val="009E24E9"/>
    <w:rsid w:val="009E48F6"/>
    <w:rsid w:val="00A11948"/>
    <w:rsid w:val="00A21B2D"/>
    <w:rsid w:val="00A36615"/>
    <w:rsid w:val="00A935BA"/>
    <w:rsid w:val="00AA10D5"/>
    <w:rsid w:val="00AF3759"/>
    <w:rsid w:val="00B041FA"/>
    <w:rsid w:val="00B2279F"/>
    <w:rsid w:val="00BA4FCF"/>
    <w:rsid w:val="00BA660A"/>
    <w:rsid w:val="00BD0335"/>
    <w:rsid w:val="00C20259"/>
    <w:rsid w:val="00C85D36"/>
    <w:rsid w:val="00CA4B72"/>
    <w:rsid w:val="00CB4C11"/>
    <w:rsid w:val="00D13050"/>
    <w:rsid w:val="00D745FA"/>
    <w:rsid w:val="00DD50F8"/>
    <w:rsid w:val="00DE2487"/>
    <w:rsid w:val="00E03081"/>
    <w:rsid w:val="00E353A4"/>
    <w:rsid w:val="00E52964"/>
    <w:rsid w:val="00EA1581"/>
    <w:rsid w:val="00ED6B8A"/>
    <w:rsid w:val="00F42F0B"/>
    <w:rsid w:val="00F65547"/>
    <w:rsid w:val="00F8102C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33CA9"/>
  <w15:chartTrackingRefBased/>
  <w15:docId w15:val="{E6162FFC-3359-4454-BDE2-CCEB467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BA"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05D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DEF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45FA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3508D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BA660A"/>
    <w:pPr>
      <w:keepNext/>
      <w:keepLines/>
      <w:spacing w:before="80" w:after="40"/>
      <w:outlineLvl w:val="4"/>
    </w:pPr>
    <w:rPr>
      <w:rFonts w:eastAsiaTheme="majorEastAsia" w:cstheme="majorBidi"/>
      <w:color w:val="005E5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6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6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6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6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4CB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4CB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unhideWhenUsed/>
    <w:rsid w:val="009C657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9C657F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39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B462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63508D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customStyle="1" w:styleId="AdressVerksamhet">
    <w:name w:val="AdressVerksamhet"/>
    <w:basedOn w:val="Normal"/>
    <w:rsid w:val="0079281D"/>
    <w:pPr>
      <w:spacing w:after="20"/>
    </w:pPr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D745FA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rsid w:val="00405DEF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05DEF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numbering" w:customStyle="1" w:styleId="Listformatpunktlista">
    <w:name w:val="Listformat punktlista"/>
    <w:uiPriority w:val="99"/>
    <w:rsid w:val="00EA1581"/>
    <w:pPr>
      <w:numPr>
        <w:numId w:val="11"/>
      </w:numPr>
    </w:pPr>
  </w:style>
  <w:style w:type="numbering" w:customStyle="1" w:styleId="LIstformatnumreradelistor">
    <w:name w:val="LIstformat numrerade listor"/>
    <w:uiPriority w:val="99"/>
    <w:rsid w:val="0016480C"/>
    <w:pPr>
      <w:numPr>
        <w:numId w:val="12"/>
      </w:numPr>
    </w:pPr>
  </w:style>
  <w:style w:type="paragraph" w:styleId="Punktlista">
    <w:name w:val="List Bullet"/>
    <w:basedOn w:val="Normal"/>
    <w:uiPriority w:val="99"/>
    <w:unhideWhenUsed/>
    <w:qFormat/>
    <w:rsid w:val="00AA10D5"/>
    <w:pPr>
      <w:numPr>
        <w:numId w:val="11"/>
      </w:numPr>
      <w:spacing w:after="0"/>
      <w:ind w:left="357" w:hanging="357"/>
    </w:pPr>
  </w:style>
  <w:style w:type="paragraph" w:styleId="Punktlista2">
    <w:name w:val="List Bullet 2"/>
    <w:basedOn w:val="Normal"/>
    <w:uiPriority w:val="99"/>
    <w:unhideWhenUsed/>
    <w:rsid w:val="00AA10D5"/>
    <w:pPr>
      <w:numPr>
        <w:ilvl w:val="1"/>
        <w:numId w:val="11"/>
      </w:numPr>
      <w:spacing w:after="0"/>
      <w:ind w:left="714" w:hanging="357"/>
    </w:pPr>
  </w:style>
  <w:style w:type="paragraph" w:styleId="Punktlista3">
    <w:name w:val="List Bullet 3"/>
    <w:basedOn w:val="Normal"/>
    <w:uiPriority w:val="99"/>
    <w:unhideWhenUsed/>
    <w:rsid w:val="00AA10D5"/>
    <w:pPr>
      <w:numPr>
        <w:ilvl w:val="2"/>
        <w:numId w:val="11"/>
      </w:numPr>
      <w:spacing w:after="0"/>
      <w:ind w:left="1077" w:hanging="357"/>
    </w:pPr>
  </w:style>
  <w:style w:type="table" w:customStyle="1" w:styleId="01DanderydsSjukhus-Grn">
    <w:name w:val="01 Danderyds Sjukhus - Grön"/>
    <w:basedOn w:val="Normaltabell"/>
    <w:uiPriority w:val="99"/>
    <w:rsid w:val="007E7523"/>
    <w:pPr>
      <w:spacing w:before="40" w:after="40" w:line="240" w:lineRule="auto"/>
    </w:pPr>
    <w:rPr>
      <w:rFonts w:asciiTheme="majorHAnsi" w:hAnsiTheme="majorHAnsi"/>
      <w:sz w:val="20"/>
    </w:rPr>
    <w:tblPr/>
    <w:tcPr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17F71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</w:tcBorders>
      </w:tcPr>
    </w:tblStylePr>
  </w:style>
  <w:style w:type="paragraph" w:styleId="Lista">
    <w:name w:val="List"/>
    <w:basedOn w:val="Normal"/>
    <w:uiPriority w:val="99"/>
    <w:unhideWhenUsed/>
    <w:qFormat/>
    <w:rsid w:val="00AA10D5"/>
    <w:pPr>
      <w:numPr>
        <w:numId w:val="12"/>
      </w:numPr>
      <w:spacing w:after="0"/>
      <w:ind w:left="357" w:hanging="357"/>
    </w:pPr>
  </w:style>
  <w:style w:type="paragraph" w:styleId="Lista2">
    <w:name w:val="List 2"/>
    <w:basedOn w:val="Normal"/>
    <w:uiPriority w:val="99"/>
    <w:unhideWhenUsed/>
    <w:rsid w:val="00AA10D5"/>
    <w:pPr>
      <w:numPr>
        <w:ilvl w:val="1"/>
        <w:numId w:val="12"/>
      </w:numPr>
      <w:spacing w:after="0"/>
      <w:ind w:left="714" w:hanging="357"/>
    </w:pPr>
  </w:style>
  <w:style w:type="paragraph" w:styleId="Lista3">
    <w:name w:val="List 3"/>
    <w:basedOn w:val="Normal"/>
    <w:uiPriority w:val="99"/>
    <w:unhideWhenUsed/>
    <w:rsid w:val="00AA10D5"/>
    <w:pPr>
      <w:numPr>
        <w:ilvl w:val="2"/>
        <w:numId w:val="12"/>
      </w:numPr>
      <w:spacing w:after="0"/>
      <w:ind w:left="1077" w:hanging="357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9E0682"/>
    <w:pPr>
      <w:numPr>
        <w:ilvl w:val="1"/>
      </w:numPr>
      <w:spacing w:before="220" w:after="0"/>
    </w:pPr>
    <w:rPr>
      <w:rFonts w:asciiTheme="majorHAnsi" w:hAnsiTheme="majorHAnsi"/>
      <w:b/>
      <w:color w:val="000000" w:themeColor="text1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0682"/>
    <w:rPr>
      <w:rFonts w:asciiTheme="majorHAnsi" w:eastAsiaTheme="minorEastAsia" w:hAnsiTheme="majorHAnsi"/>
      <w:b/>
      <w:color w:val="000000" w:themeColor="text1"/>
      <w:spacing w:val="15"/>
      <w:sz w:val="22"/>
      <w:szCs w:val="22"/>
    </w:rPr>
  </w:style>
  <w:style w:type="table" w:customStyle="1" w:styleId="01DanderydsSjukhus-Grnrandig">
    <w:name w:val="01 Danderyds Sjukhus - Grön randig"/>
    <w:basedOn w:val="01DanderydsSjukhus-Grn"/>
    <w:uiPriority w:val="99"/>
    <w:rsid w:val="007E7523"/>
    <w:pPr>
      <w:spacing w:after="0"/>
    </w:pPr>
    <w:tblPr>
      <w:tblStyleRowBandSize w:val="1"/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17F71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</w:tcBorders>
      </w:tcPr>
    </w:tblStylePr>
    <w:tblStylePr w:type="band1Horz">
      <w:rPr>
        <w:rFonts w:asciiTheme="majorHAnsi" w:hAnsiTheme="majorHAnsi"/>
        <w:sz w:val="20"/>
      </w:rPr>
    </w:tblStylePr>
    <w:tblStylePr w:type="band2Horz">
      <w:rPr>
        <w:rFonts w:asciiTheme="majorHAnsi" w:hAnsiTheme="majorHAnsi"/>
      </w:rPr>
      <w:tblPr/>
      <w:tcPr>
        <w:shd w:val="clear" w:color="auto" w:fill="BDD5CC" w:themeFill="accent2"/>
      </w:tcPr>
    </w:tblStylePr>
  </w:style>
  <w:style w:type="paragraph" w:customStyle="1" w:styleId="rende">
    <w:name w:val="Årende"/>
    <w:basedOn w:val="Rubrik4"/>
    <w:rsid w:val="00E03081"/>
    <w:pPr>
      <w:spacing w:before="0" w:line="288" w:lineRule="auto"/>
      <w:ind w:right="5103"/>
    </w:pPr>
    <w:rPr>
      <w:b w:val="0"/>
      <w:bCs/>
      <w:sz w:val="20"/>
      <w:szCs w:val="20"/>
    </w:rPr>
  </w:style>
  <w:style w:type="table" w:customStyle="1" w:styleId="01DanderydsSjukhus-Ljusgrn">
    <w:name w:val="01 Danderyds Sjukhus - Ljusgrön"/>
    <w:basedOn w:val="01DanderydsSjukhus-Grn"/>
    <w:uiPriority w:val="99"/>
    <w:rsid w:val="007E7523"/>
    <w:tblPr/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BDD5CC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</w:tcBorders>
      </w:tcPr>
    </w:tblStylePr>
  </w:style>
  <w:style w:type="table" w:customStyle="1" w:styleId="02DanderydsSjukhus-Bl">
    <w:name w:val="02 Danderyds Sjukhus - Blå"/>
    <w:basedOn w:val="01DanderydsSjukhus-Grn"/>
    <w:uiPriority w:val="99"/>
    <w:rsid w:val="007E7523"/>
    <w:pPr>
      <w:spacing w:after="0"/>
    </w:pPr>
    <w:tblPr/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0425C" w:themeFill="accent3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</w:tcBorders>
      </w:tcPr>
    </w:tblStylePr>
  </w:style>
  <w:style w:type="table" w:customStyle="1" w:styleId="02DanderydsSjukhus-Blrandig">
    <w:name w:val="02 Danderyds Sjukhus - Blå randig"/>
    <w:basedOn w:val="02DanderydsSjukhus-Bl"/>
    <w:uiPriority w:val="99"/>
    <w:rsid w:val="007E7523"/>
    <w:tblPr>
      <w:tblStyleRowBandSize w:val="1"/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0425C" w:themeFill="accent3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</w:tcBorders>
      </w:tcPr>
    </w:tblStylePr>
    <w:tblStylePr w:type="band2Horz">
      <w:tblPr/>
      <w:tcPr>
        <w:shd w:val="clear" w:color="auto" w:fill="C8D6DF" w:themeFill="accent4"/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660A"/>
    <w:rPr>
      <w:rFonts w:eastAsiaTheme="majorEastAsia" w:cstheme="majorBidi"/>
      <w:color w:val="005E54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66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66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66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66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BA66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66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66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BA660A"/>
    <w:rPr>
      <w:i/>
      <w:iCs/>
      <w:color w:val="005E54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BA660A"/>
    <w:pPr>
      <w:pBdr>
        <w:top w:val="single" w:sz="4" w:space="10" w:color="005E54" w:themeColor="accent1" w:themeShade="BF"/>
        <w:bottom w:val="single" w:sz="4" w:space="10" w:color="005E54" w:themeColor="accent1" w:themeShade="BF"/>
      </w:pBdr>
      <w:spacing w:before="360" w:after="360"/>
      <w:ind w:left="864" w:right="864"/>
      <w:jc w:val="center"/>
    </w:pPr>
    <w:rPr>
      <w:i/>
      <w:iCs/>
      <w:color w:val="005E54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660A"/>
    <w:rPr>
      <w:i/>
      <w:iCs/>
      <w:color w:val="005E54" w:themeColor="accent1" w:themeShade="BF"/>
    </w:rPr>
  </w:style>
  <w:style w:type="character" w:styleId="Starkreferens">
    <w:name w:val="Intense Reference"/>
    <w:basedOn w:val="Standardstycketeckensnitt"/>
    <w:uiPriority w:val="32"/>
    <w:rsid w:val="00BA660A"/>
    <w:rPr>
      <w:b/>
      <w:bCs/>
      <w:smallCaps/>
      <w:color w:val="005E54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66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660A"/>
    <w:pPr>
      <w:spacing w:after="160" w:line="240" w:lineRule="auto"/>
    </w:pPr>
    <w:rPr>
      <w:rFonts w:eastAsia="Aptos"/>
      <w:kern w:val="0"/>
      <w:sz w:val="20"/>
      <w:szCs w:val="20"/>
      <w:lang w:eastAsia="en-US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660A"/>
    <w:rPr>
      <w:rFonts w:eastAsia="Aptos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tyrelsen.se/statistik-och-data/klassifikationer-och-koder/icd-1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.johansson@regionstockholm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ja.karrberg@regionostergot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karrberg@regionostergotland.se" TargetMode="External"/></Relationships>
</file>

<file path=word/theme/theme1.xml><?xml version="1.0" encoding="utf-8"?>
<a:theme xmlns:a="http://schemas.openxmlformats.org/drawingml/2006/main" name="Danderyd Sjukhus">
  <a:themeElements>
    <a:clrScheme name="Danderyd Sjukhu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7F71"/>
      </a:accent1>
      <a:accent2>
        <a:srgbClr val="BDD5CC"/>
      </a:accent2>
      <a:accent3>
        <a:srgbClr val="00425C"/>
      </a:accent3>
      <a:accent4>
        <a:srgbClr val="C8D6DF"/>
      </a:accent4>
      <a:accent5>
        <a:srgbClr val="F0C146"/>
      </a:accent5>
      <a:accent6>
        <a:srgbClr val="C4043F"/>
      </a:accent6>
      <a:hlink>
        <a:srgbClr val="0563C1"/>
      </a:hlink>
      <a:folHlink>
        <a:srgbClr val="954F72"/>
      </a:folHlink>
    </a:clrScheme>
    <a:fontScheme name="Danderyd Sjukhu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örkblågrön 1">
      <a:srgbClr val="017F71"/>
    </a:custClr>
    <a:custClr name="Pastellgrön">
      <a:srgbClr val="BDD5CC"/>
    </a:custClr>
    <a:custClr name="Mörkblågrön 3">
      <a:srgbClr val="00425C"/>
    </a:custClr>
    <a:custClr name="Isblå">
      <a:srgbClr val="C8D6DF"/>
    </a:custClr>
    <a:custClr name="Mellanbrun 1">
      <a:srgbClr val="A89C94"/>
    </a:custClr>
    <a:custClr name="Mellanbrun 2">
      <a:srgbClr val="D8D1CA"/>
    </a:custClr>
    <a:custClr name="Guld">
      <a:srgbClr val="F0C146"/>
    </a:custClr>
    <a:custClr name="Ljusgul">
      <a:srgbClr val="F7E6AD"/>
    </a:custClr>
    <a:custClr name="Röd">
      <a:srgbClr val="C4043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E39C3FEF-9037-40B3-B5A3-B5E48E0AF1A2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Johansson</dc:creator>
  <cp:keywords/>
  <dc:description/>
  <cp:lastModifiedBy>Maja Jägervall</cp:lastModifiedBy>
  <cp:revision>2</cp:revision>
  <cp:lastPrinted>2025-10-27T09:31:00Z</cp:lastPrinted>
  <dcterms:created xsi:type="dcterms:W3CDTF">2025-11-03T19:28:00Z</dcterms:created>
  <dcterms:modified xsi:type="dcterms:W3CDTF">2025-11-03T19:28:00Z</dcterms:modified>
</cp:coreProperties>
</file>